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0FC638" w14:textId="77777777" w:rsidR="008B212D" w:rsidRPr="00F31DC1" w:rsidRDefault="008B212D" w:rsidP="008B212D">
      <w:pPr>
        <w:ind w:left="284" w:hanging="284"/>
        <w:jc w:val="center"/>
        <w:rPr>
          <w:b/>
          <w:sz w:val="28"/>
          <w:szCs w:val="28"/>
          <w:lang w:val="uk-UA"/>
        </w:rPr>
      </w:pPr>
      <w:r w:rsidRPr="002171A9">
        <w:rPr>
          <w:noProof/>
          <w:sz w:val="28"/>
          <w:szCs w:val="28"/>
        </w:rPr>
        <w:drawing>
          <wp:inline distT="0" distB="0" distL="0" distR="0" wp14:anchorId="14194748" wp14:editId="28D05BD1">
            <wp:extent cx="425450" cy="605790"/>
            <wp:effectExtent l="0" t="0" r="0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1DC1">
        <w:rPr>
          <w:b/>
          <w:lang w:val="uk-UA"/>
        </w:rPr>
        <w:t xml:space="preserve">                                            </w:t>
      </w:r>
    </w:p>
    <w:p w14:paraId="2A3449C8" w14:textId="77777777" w:rsidR="008B212D" w:rsidRPr="00F31DC1" w:rsidRDefault="008B212D" w:rsidP="008B212D">
      <w:pPr>
        <w:jc w:val="center"/>
        <w:rPr>
          <w:b/>
          <w:sz w:val="14"/>
          <w:szCs w:val="16"/>
          <w:lang w:val="uk-UA"/>
        </w:rPr>
      </w:pPr>
    </w:p>
    <w:p w14:paraId="32FF45AA" w14:textId="77777777" w:rsidR="008B212D" w:rsidRPr="00F31DC1" w:rsidRDefault="008B212D" w:rsidP="008B212D">
      <w:pPr>
        <w:jc w:val="center"/>
        <w:rPr>
          <w:b/>
          <w:sz w:val="28"/>
          <w:szCs w:val="28"/>
          <w:lang w:val="uk-UA"/>
        </w:rPr>
      </w:pPr>
      <w:r w:rsidRPr="00F31DC1">
        <w:rPr>
          <w:b/>
          <w:szCs w:val="28"/>
          <w:lang w:val="uk-UA"/>
        </w:rPr>
        <w:t xml:space="preserve"> </w:t>
      </w:r>
      <w:r w:rsidRPr="00F31DC1">
        <w:rPr>
          <w:b/>
          <w:sz w:val="28"/>
          <w:szCs w:val="28"/>
          <w:lang w:val="uk-UA"/>
        </w:rPr>
        <w:t>У К Р А Ї Н А</w:t>
      </w:r>
    </w:p>
    <w:p w14:paraId="06205398" w14:textId="77777777" w:rsidR="008B212D" w:rsidRPr="00F31DC1" w:rsidRDefault="008B212D" w:rsidP="008B212D">
      <w:pPr>
        <w:jc w:val="center"/>
        <w:rPr>
          <w:b/>
          <w:sz w:val="10"/>
          <w:szCs w:val="22"/>
          <w:lang w:val="uk-UA"/>
        </w:rPr>
      </w:pPr>
    </w:p>
    <w:p w14:paraId="2133909D" w14:textId="77777777" w:rsidR="008B212D" w:rsidRPr="00F31DC1" w:rsidRDefault="008B212D" w:rsidP="008B212D">
      <w:pPr>
        <w:jc w:val="center"/>
        <w:rPr>
          <w:b/>
          <w:sz w:val="28"/>
          <w:szCs w:val="28"/>
          <w:lang w:val="uk-UA"/>
        </w:rPr>
      </w:pPr>
      <w:r w:rsidRPr="00F31DC1">
        <w:rPr>
          <w:b/>
          <w:sz w:val="28"/>
          <w:szCs w:val="28"/>
          <w:lang w:val="uk-UA"/>
        </w:rPr>
        <w:t xml:space="preserve">Тростянецька міська рада               </w:t>
      </w:r>
    </w:p>
    <w:p w14:paraId="523F98D2" w14:textId="77777777" w:rsidR="008B212D" w:rsidRPr="00F31DC1" w:rsidRDefault="008B212D" w:rsidP="008B212D">
      <w:pPr>
        <w:jc w:val="center"/>
        <w:rPr>
          <w:b/>
          <w:sz w:val="28"/>
          <w:szCs w:val="28"/>
          <w:lang w:val="uk-UA"/>
        </w:rPr>
      </w:pPr>
      <w:r w:rsidRPr="00F31DC1">
        <w:rPr>
          <w:b/>
          <w:sz w:val="28"/>
          <w:szCs w:val="28"/>
          <w:lang w:val="uk-UA"/>
        </w:rPr>
        <w:t>Виконавчий комітет</w:t>
      </w:r>
    </w:p>
    <w:p w14:paraId="6CD69C8F" w14:textId="77777777" w:rsidR="008B212D" w:rsidRPr="00F31DC1" w:rsidRDefault="008B212D" w:rsidP="008B212D">
      <w:pPr>
        <w:jc w:val="center"/>
        <w:rPr>
          <w:b/>
          <w:sz w:val="14"/>
          <w:szCs w:val="28"/>
          <w:lang w:val="uk-UA"/>
        </w:rPr>
      </w:pPr>
    </w:p>
    <w:p w14:paraId="004105DA" w14:textId="77777777" w:rsidR="008B212D" w:rsidRPr="00F31DC1" w:rsidRDefault="008B212D" w:rsidP="008B212D">
      <w:pPr>
        <w:jc w:val="center"/>
        <w:rPr>
          <w:b/>
          <w:sz w:val="28"/>
          <w:szCs w:val="28"/>
          <w:lang w:val="uk-UA"/>
        </w:rPr>
      </w:pPr>
      <w:r w:rsidRPr="00F31DC1">
        <w:rPr>
          <w:b/>
          <w:sz w:val="28"/>
          <w:szCs w:val="28"/>
          <w:lang w:val="uk-UA"/>
        </w:rPr>
        <w:t xml:space="preserve"> Р І Ш Е Н </w:t>
      </w:r>
      <w:proofErr w:type="spellStart"/>
      <w:r w:rsidRPr="00F31DC1">
        <w:rPr>
          <w:b/>
          <w:sz w:val="28"/>
          <w:szCs w:val="28"/>
          <w:lang w:val="uk-UA"/>
        </w:rPr>
        <w:t>Н</w:t>
      </w:r>
      <w:proofErr w:type="spellEnd"/>
      <w:r w:rsidRPr="00F31DC1">
        <w:rPr>
          <w:b/>
          <w:sz w:val="28"/>
          <w:szCs w:val="28"/>
          <w:lang w:val="uk-UA"/>
        </w:rPr>
        <w:t xml:space="preserve"> Я</w:t>
      </w:r>
    </w:p>
    <w:p w14:paraId="598A1EE3" w14:textId="77777777" w:rsidR="008B212D" w:rsidRPr="00F31DC1" w:rsidRDefault="008B212D" w:rsidP="008B212D">
      <w:pPr>
        <w:jc w:val="center"/>
        <w:rPr>
          <w:b/>
          <w:sz w:val="22"/>
          <w:szCs w:val="16"/>
          <w:lang w:val="uk-UA"/>
        </w:rPr>
      </w:pPr>
    </w:p>
    <w:p w14:paraId="22CFC821" w14:textId="77777777" w:rsidR="008B212D" w:rsidRPr="00F31DC1" w:rsidRDefault="008B212D" w:rsidP="008B212D">
      <w:pPr>
        <w:rPr>
          <w:b/>
          <w:sz w:val="28"/>
          <w:szCs w:val="28"/>
          <w:lang w:val="uk-UA"/>
        </w:rPr>
      </w:pPr>
      <w:r w:rsidRPr="00F31DC1">
        <w:rPr>
          <w:b/>
          <w:sz w:val="28"/>
          <w:szCs w:val="28"/>
          <w:lang w:val="uk-UA"/>
        </w:rPr>
        <w:t xml:space="preserve">від 14 квітня 2026 року                                                      </w:t>
      </w:r>
    </w:p>
    <w:p w14:paraId="183D5DCD" w14:textId="75B0276A" w:rsidR="008B212D" w:rsidRPr="00F31DC1" w:rsidRDefault="008B212D" w:rsidP="008B212D">
      <w:pPr>
        <w:rPr>
          <w:b/>
          <w:sz w:val="28"/>
          <w:szCs w:val="28"/>
          <w:lang w:val="uk-UA"/>
        </w:rPr>
      </w:pPr>
      <w:r w:rsidRPr="00F31DC1">
        <w:rPr>
          <w:b/>
          <w:sz w:val="28"/>
          <w:szCs w:val="28"/>
          <w:lang w:val="uk-UA"/>
        </w:rPr>
        <w:t xml:space="preserve">м. Тростянець </w:t>
      </w:r>
      <w:r w:rsidRPr="00F31DC1">
        <w:rPr>
          <w:b/>
          <w:sz w:val="28"/>
          <w:szCs w:val="28"/>
          <w:lang w:val="uk-UA"/>
        </w:rPr>
        <w:tab/>
      </w:r>
      <w:r w:rsidRPr="00F31DC1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F31DC1">
        <w:rPr>
          <w:b/>
          <w:sz w:val="28"/>
          <w:szCs w:val="28"/>
          <w:lang w:val="uk-UA"/>
        </w:rPr>
        <w:t xml:space="preserve">№ </w:t>
      </w:r>
      <w:r w:rsidRPr="00270EAC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  <w:lang w:val="uk-UA"/>
        </w:rPr>
        <w:t>9</w:t>
      </w:r>
      <w:r w:rsidRPr="00F31DC1">
        <w:rPr>
          <w:b/>
          <w:sz w:val="28"/>
          <w:szCs w:val="28"/>
          <w:lang w:val="uk-UA"/>
        </w:rPr>
        <w:t xml:space="preserve"> </w:t>
      </w:r>
    </w:p>
    <w:p w14:paraId="054443B7" w14:textId="77777777" w:rsidR="008B212D" w:rsidRPr="00882C6D" w:rsidRDefault="008B212D" w:rsidP="008B212D">
      <w:pPr>
        <w:rPr>
          <w:color w:val="000000"/>
          <w:sz w:val="28"/>
          <w:szCs w:val="28"/>
          <w:lang w:val="uk-UA"/>
        </w:rPr>
      </w:pPr>
    </w:p>
    <w:p w14:paraId="26E66679" w14:textId="77777777" w:rsidR="008B212D" w:rsidRDefault="008B212D" w:rsidP="008B212D">
      <w:pPr>
        <w:rPr>
          <w:rFonts w:eastAsia="Times New Roman"/>
          <w:b/>
          <w:sz w:val="28"/>
          <w:lang w:val="uk-UA"/>
        </w:rPr>
      </w:pPr>
      <w:bookmarkStart w:id="0" w:name="_Hlk183526966"/>
      <w:r w:rsidRPr="00553B4C">
        <w:rPr>
          <w:rFonts w:eastAsia="Times New Roman"/>
          <w:b/>
          <w:sz w:val="28"/>
          <w:lang w:val="uk-UA"/>
        </w:rPr>
        <w:t>Про затвердження штатного</w:t>
      </w:r>
    </w:p>
    <w:p w14:paraId="6FF60320" w14:textId="77777777" w:rsidR="008B212D" w:rsidRDefault="008B212D" w:rsidP="008B212D">
      <w:pPr>
        <w:rPr>
          <w:rFonts w:eastAsia="Times New Roman"/>
          <w:b/>
          <w:sz w:val="28"/>
          <w:lang w:val="uk-UA"/>
        </w:rPr>
      </w:pPr>
      <w:r w:rsidRPr="00553B4C">
        <w:rPr>
          <w:rFonts w:eastAsia="Times New Roman"/>
          <w:b/>
          <w:sz w:val="28"/>
          <w:lang w:val="uk-UA"/>
        </w:rPr>
        <w:t xml:space="preserve">розпису </w:t>
      </w:r>
      <w:r>
        <w:rPr>
          <w:rFonts w:eastAsia="Times New Roman"/>
          <w:b/>
          <w:sz w:val="28"/>
          <w:lang w:val="uk-UA"/>
        </w:rPr>
        <w:t xml:space="preserve">відділу соціального </w:t>
      </w:r>
    </w:p>
    <w:p w14:paraId="4BE2D44A" w14:textId="77777777" w:rsidR="008B212D" w:rsidRDefault="008B212D" w:rsidP="008B212D">
      <w:pPr>
        <w:rPr>
          <w:rFonts w:eastAsia="Times New Roman"/>
          <w:b/>
          <w:sz w:val="28"/>
          <w:lang w:val="uk-UA"/>
        </w:rPr>
      </w:pPr>
      <w:r>
        <w:rPr>
          <w:rFonts w:eastAsia="Times New Roman"/>
          <w:b/>
          <w:sz w:val="28"/>
          <w:lang w:val="uk-UA"/>
        </w:rPr>
        <w:t>захисту населення Тростянецької</w:t>
      </w:r>
    </w:p>
    <w:p w14:paraId="57F709DA" w14:textId="77777777" w:rsidR="008B212D" w:rsidRPr="00553B4C" w:rsidRDefault="008B212D" w:rsidP="008B212D">
      <w:pPr>
        <w:rPr>
          <w:rFonts w:eastAsia="Times New Roman"/>
          <w:b/>
          <w:sz w:val="28"/>
          <w:lang w:val="uk-UA"/>
        </w:rPr>
      </w:pPr>
      <w:r>
        <w:rPr>
          <w:rFonts w:eastAsia="Times New Roman"/>
          <w:b/>
          <w:sz w:val="28"/>
          <w:lang w:val="uk-UA"/>
        </w:rPr>
        <w:t>міської ради</w:t>
      </w:r>
      <w:r w:rsidRPr="00553B4C">
        <w:rPr>
          <w:rFonts w:eastAsia="Times New Roman"/>
          <w:b/>
          <w:sz w:val="28"/>
          <w:lang w:val="uk-UA"/>
        </w:rPr>
        <w:t xml:space="preserve"> з </w:t>
      </w:r>
      <w:r>
        <w:rPr>
          <w:rFonts w:eastAsia="Times New Roman"/>
          <w:b/>
          <w:sz w:val="28"/>
          <w:lang w:val="uk-UA"/>
        </w:rPr>
        <w:t>01</w:t>
      </w:r>
      <w:r w:rsidRPr="00CD2D1F">
        <w:rPr>
          <w:rFonts w:eastAsia="Times New Roman"/>
          <w:b/>
          <w:sz w:val="28"/>
          <w:lang w:val="uk-UA"/>
        </w:rPr>
        <w:t xml:space="preserve"> </w:t>
      </w:r>
      <w:r>
        <w:rPr>
          <w:rFonts w:eastAsia="Times New Roman"/>
          <w:b/>
          <w:sz w:val="28"/>
          <w:lang w:val="uk-UA"/>
        </w:rPr>
        <w:t>травня</w:t>
      </w:r>
      <w:r w:rsidRPr="00553B4C">
        <w:rPr>
          <w:rFonts w:eastAsia="Times New Roman"/>
          <w:b/>
          <w:sz w:val="28"/>
          <w:lang w:val="uk-UA"/>
        </w:rPr>
        <w:t xml:space="preserve"> 202</w:t>
      </w:r>
      <w:r>
        <w:rPr>
          <w:rFonts w:eastAsia="Times New Roman"/>
          <w:b/>
          <w:sz w:val="28"/>
          <w:lang w:val="uk-UA"/>
        </w:rPr>
        <w:t>6</w:t>
      </w:r>
      <w:r w:rsidRPr="00553B4C">
        <w:rPr>
          <w:rFonts w:eastAsia="Times New Roman"/>
          <w:b/>
          <w:sz w:val="28"/>
          <w:lang w:val="uk-UA"/>
        </w:rPr>
        <w:t xml:space="preserve"> року</w:t>
      </w:r>
    </w:p>
    <w:bookmarkEnd w:id="0"/>
    <w:p w14:paraId="3B41CA69" w14:textId="77777777" w:rsidR="008B212D" w:rsidRDefault="008B212D" w:rsidP="008B212D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14:paraId="65FEEC4B" w14:textId="77777777" w:rsidR="008B212D" w:rsidRPr="00497520" w:rsidRDefault="008B212D" w:rsidP="008B212D">
      <w:pPr>
        <w:jc w:val="both"/>
        <w:rPr>
          <w:color w:val="000000"/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>З метою впорядкування штатної чисельності та забезпечення ефективної діяльності відділу соціального захисту населення Тростянецької міської ради</w:t>
      </w:r>
      <w:r w:rsidRPr="00D166D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ст.25, ст.26, ст.59 Закону України «Про місцеве самоврядування в Україні», Законом України «Про соціальні послуги», </w:t>
      </w:r>
    </w:p>
    <w:p w14:paraId="7FBBE464" w14:textId="77777777" w:rsidR="008B212D" w:rsidRDefault="008B212D" w:rsidP="008B212D">
      <w:pPr>
        <w:ind w:firstLine="708"/>
        <w:jc w:val="both"/>
        <w:rPr>
          <w:sz w:val="28"/>
          <w:szCs w:val="28"/>
          <w:lang w:val="uk-UA"/>
        </w:rPr>
      </w:pPr>
    </w:p>
    <w:p w14:paraId="6635C6CA" w14:textId="77777777" w:rsidR="008B212D" w:rsidRPr="00882C6D" w:rsidRDefault="008B212D" w:rsidP="008B212D">
      <w:pPr>
        <w:jc w:val="center"/>
        <w:rPr>
          <w:sz w:val="28"/>
          <w:szCs w:val="28"/>
          <w:lang w:val="uk-UA"/>
        </w:rPr>
      </w:pPr>
      <w:r w:rsidRPr="00882C6D">
        <w:rPr>
          <w:b/>
          <w:sz w:val="28"/>
          <w:szCs w:val="28"/>
          <w:lang w:val="uk-UA"/>
        </w:rPr>
        <w:t>виконком міської ради вирішив:</w:t>
      </w:r>
    </w:p>
    <w:p w14:paraId="381813F7" w14:textId="77777777" w:rsidR="008B212D" w:rsidRPr="00882C6D" w:rsidRDefault="008B212D" w:rsidP="008B212D">
      <w:pPr>
        <w:rPr>
          <w:sz w:val="28"/>
          <w:szCs w:val="28"/>
          <w:lang w:val="uk-UA"/>
        </w:rPr>
      </w:pPr>
    </w:p>
    <w:p w14:paraId="0EC2C9BE" w14:textId="77777777" w:rsidR="008B212D" w:rsidRDefault="008B212D" w:rsidP="008B212D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553B4C">
        <w:rPr>
          <w:color w:val="000000"/>
          <w:sz w:val="28"/>
          <w:szCs w:val="28"/>
          <w:lang w:val="uk-UA"/>
        </w:rPr>
        <w:t xml:space="preserve">Затвердити штатний розпис </w:t>
      </w:r>
      <w:r>
        <w:rPr>
          <w:color w:val="000000"/>
          <w:sz w:val="28"/>
          <w:szCs w:val="28"/>
          <w:lang w:val="uk-UA"/>
        </w:rPr>
        <w:t>Відділу соціального захисту населення Тростянецької міської ради</w:t>
      </w:r>
      <w:r w:rsidRPr="007863F0">
        <w:rPr>
          <w:color w:val="000000"/>
          <w:sz w:val="28"/>
          <w:szCs w:val="28"/>
          <w:lang w:val="uk-UA"/>
        </w:rPr>
        <w:t xml:space="preserve"> з</w:t>
      </w:r>
      <w:r w:rsidRPr="00C122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01 травня</w:t>
      </w:r>
      <w:r w:rsidRPr="007863F0">
        <w:rPr>
          <w:color w:val="000000"/>
          <w:sz w:val="28"/>
          <w:szCs w:val="28"/>
          <w:lang w:val="uk-UA"/>
        </w:rPr>
        <w:t xml:space="preserve"> 202</w:t>
      </w:r>
      <w:r>
        <w:rPr>
          <w:color w:val="000000"/>
          <w:sz w:val="28"/>
          <w:szCs w:val="28"/>
          <w:lang w:val="uk-UA"/>
        </w:rPr>
        <w:t>6</w:t>
      </w:r>
      <w:r w:rsidRPr="007863F0">
        <w:rPr>
          <w:color w:val="000000"/>
          <w:sz w:val="28"/>
          <w:szCs w:val="28"/>
          <w:lang w:val="uk-UA"/>
        </w:rPr>
        <w:t xml:space="preserve"> року</w:t>
      </w:r>
      <w:r>
        <w:rPr>
          <w:color w:val="000000"/>
          <w:sz w:val="28"/>
          <w:szCs w:val="28"/>
          <w:lang w:val="uk-UA"/>
        </w:rPr>
        <w:t xml:space="preserve">, </w:t>
      </w:r>
      <w:r w:rsidRPr="00553B4C">
        <w:rPr>
          <w:color w:val="000000"/>
          <w:sz w:val="28"/>
          <w:szCs w:val="28"/>
          <w:lang w:val="uk-UA"/>
        </w:rPr>
        <w:t>дода</w:t>
      </w:r>
      <w:r>
        <w:rPr>
          <w:color w:val="000000"/>
          <w:sz w:val="28"/>
          <w:szCs w:val="28"/>
          <w:lang w:val="uk-UA"/>
        </w:rPr>
        <w:t>ється</w:t>
      </w:r>
      <w:r w:rsidRPr="00882C6D">
        <w:rPr>
          <w:color w:val="000000"/>
          <w:sz w:val="28"/>
          <w:szCs w:val="28"/>
          <w:lang w:val="uk-UA"/>
        </w:rPr>
        <w:t>.</w:t>
      </w:r>
    </w:p>
    <w:p w14:paraId="61C23DC9" w14:textId="77777777" w:rsidR="008B212D" w:rsidRDefault="008B212D" w:rsidP="008B212D">
      <w:pPr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</w:p>
    <w:p w14:paraId="73C937F6" w14:textId="77777777" w:rsidR="008B212D" w:rsidRPr="00882C6D" w:rsidRDefault="008B212D" w:rsidP="008B212D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882C6D"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секретаря міської ради Ковальову Н.А.</w:t>
      </w:r>
    </w:p>
    <w:p w14:paraId="0974C072" w14:textId="77777777" w:rsidR="008B212D" w:rsidRDefault="008B212D" w:rsidP="008B212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</w:t>
      </w:r>
    </w:p>
    <w:p w14:paraId="5F07946D" w14:textId="77777777" w:rsidR="008B212D" w:rsidRDefault="008B212D" w:rsidP="008B212D">
      <w:pPr>
        <w:rPr>
          <w:color w:val="000000"/>
          <w:sz w:val="28"/>
          <w:szCs w:val="28"/>
          <w:lang w:val="uk-UA"/>
        </w:rPr>
      </w:pPr>
    </w:p>
    <w:p w14:paraId="40D61096" w14:textId="77777777" w:rsidR="008B212D" w:rsidRDefault="008B212D" w:rsidP="008B212D">
      <w:pPr>
        <w:rPr>
          <w:color w:val="000000"/>
          <w:sz w:val="28"/>
          <w:szCs w:val="28"/>
          <w:lang w:val="uk-UA"/>
        </w:rPr>
      </w:pPr>
    </w:p>
    <w:p w14:paraId="6F470F0D" w14:textId="573F8E2F" w:rsidR="008B212D" w:rsidRDefault="008B212D" w:rsidP="008B212D">
      <w:pPr>
        <w:pStyle w:val="a5"/>
        <w:jc w:val="center"/>
        <w:rPr>
          <w:b/>
        </w:rPr>
      </w:pPr>
      <w:r>
        <w:rPr>
          <w:b/>
          <w:bCs/>
          <w:szCs w:val="28"/>
        </w:rPr>
        <w:t xml:space="preserve">Міський голова        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bookmarkStart w:id="1" w:name="_GoBack"/>
      <w:bookmarkEnd w:id="1"/>
      <w:r>
        <w:rPr>
          <w:b/>
          <w:bCs/>
          <w:szCs w:val="28"/>
        </w:rPr>
        <w:t xml:space="preserve">             Юрій БОВА</w:t>
      </w:r>
    </w:p>
    <w:p w14:paraId="70C7D4E2" w14:textId="77777777" w:rsidR="00EF4281" w:rsidRDefault="00EF4281" w:rsidP="00EF4281">
      <w:pPr>
        <w:jc w:val="both"/>
        <w:rPr>
          <w:b/>
          <w:lang w:val="uk-UA"/>
        </w:rPr>
      </w:pPr>
    </w:p>
    <w:p w14:paraId="7F3441D4" w14:textId="1CBCB993" w:rsidR="00D11984" w:rsidRDefault="00D11984"/>
    <w:p w14:paraId="0F28011D" w14:textId="0CBF7EAB" w:rsidR="00CE05B5" w:rsidRDefault="00CE05B5"/>
    <w:p w14:paraId="296B2463" w14:textId="0E5FC1A2" w:rsidR="00CE05B5" w:rsidRDefault="00CE05B5"/>
    <w:p w14:paraId="19737378" w14:textId="66096243" w:rsidR="00497520" w:rsidRDefault="00497520"/>
    <w:p w14:paraId="110B847A" w14:textId="77777777" w:rsidR="00B8582D" w:rsidRDefault="00B8582D"/>
    <w:p w14:paraId="69FD5974" w14:textId="375DAF2D" w:rsidR="00CE05B5" w:rsidRDefault="00CE05B5"/>
    <w:p w14:paraId="20162ABD" w14:textId="3F0FBB49" w:rsidR="00CE05B5" w:rsidRDefault="00CE05B5"/>
    <w:p w14:paraId="5990C81E" w14:textId="58B932FB" w:rsidR="00B26461" w:rsidRDefault="00B26461"/>
    <w:p w14:paraId="53E5A3F2" w14:textId="77777777" w:rsidR="00767BC4" w:rsidRDefault="00767BC4"/>
    <w:p w14:paraId="75227E91" w14:textId="66D382AC" w:rsidR="00B26461" w:rsidRDefault="00B26461"/>
    <w:p w14:paraId="4442CCA0" w14:textId="087FE084" w:rsidR="00CE05B5" w:rsidRDefault="00CE05B5" w:rsidP="00DC7B58"/>
    <w:p w14:paraId="2CD4E565" w14:textId="77777777" w:rsidR="00DC7B58" w:rsidRDefault="00DC7B58" w:rsidP="00DC7B58">
      <w:pPr>
        <w:rPr>
          <w:b/>
          <w:color w:val="000000"/>
          <w:sz w:val="28"/>
          <w:szCs w:val="28"/>
        </w:rPr>
      </w:pPr>
    </w:p>
    <w:sectPr w:rsidR="00DC7B58" w:rsidSect="009E4A32">
      <w:pgSz w:w="11906" w:h="16838"/>
      <w:pgMar w:top="1134" w:right="62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BA2BCC"/>
    <w:multiLevelType w:val="hybridMultilevel"/>
    <w:tmpl w:val="73562BE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1F1"/>
    <w:rsid w:val="000322B9"/>
    <w:rsid w:val="001376E2"/>
    <w:rsid w:val="001B40C7"/>
    <w:rsid w:val="001C406F"/>
    <w:rsid w:val="001F3902"/>
    <w:rsid w:val="001F5A2B"/>
    <w:rsid w:val="00246878"/>
    <w:rsid w:val="002B168A"/>
    <w:rsid w:val="002D65B3"/>
    <w:rsid w:val="002E0059"/>
    <w:rsid w:val="00384751"/>
    <w:rsid w:val="00497520"/>
    <w:rsid w:val="004F3D3C"/>
    <w:rsid w:val="00521F89"/>
    <w:rsid w:val="00557129"/>
    <w:rsid w:val="005B71C8"/>
    <w:rsid w:val="005E2151"/>
    <w:rsid w:val="00602340"/>
    <w:rsid w:val="006D3AD0"/>
    <w:rsid w:val="0071770D"/>
    <w:rsid w:val="0072247C"/>
    <w:rsid w:val="00767BC4"/>
    <w:rsid w:val="007C3169"/>
    <w:rsid w:val="00814A50"/>
    <w:rsid w:val="008B0D9A"/>
    <w:rsid w:val="008B212D"/>
    <w:rsid w:val="00935B38"/>
    <w:rsid w:val="00970D6D"/>
    <w:rsid w:val="0098238C"/>
    <w:rsid w:val="00A00E4E"/>
    <w:rsid w:val="00AB6E93"/>
    <w:rsid w:val="00B26461"/>
    <w:rsid w:val="00B8582D"/>
    <w:rsid w:val="00B95776"/>
    <w:rsid w:val="00C12129"/>
    <w:rsid w:val="00C122D6"/>
    <w:rsid w:val="00CD1C54"/>
    <w:rsid w:val="00CD2D1F"/>
    <w:rsid w:val="00CE05B5"/>
    <w:rsid w:val="00CE11F1"/>
    <w:rsid w:val="00D11984"/>
    <w:rsid w:val="00DA5C8E"/>
    <w:rsid w:val="00DB1625"/>
    <w:rsid w:val="00DC7B58"/>
    <w:rsid w:val="00DD29E4"/>
    <w:rsid w:val="00EF2752"/>
    <w:rsid w:val="00EF4281"/>
    <w:rsid w:val="00FC6CD6"/>
    <w:rsid w:val="00FE086D"/>
    <w:rsid w:val="00FF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02C9E"/>
  <w15:docId w15:val="{B6B776C9-04D8-4F94-87D7-E0B2A3296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28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C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1C54"/>
    <w:rPr>
      <w:rFonts w:ascii="Tahoma" w:eastAsia="SimSu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unhideWhenUsed/>
    <w:rsid w:val="00AB6E93"/>
    <w:rPr>
      <w:rFonts w:eastAsia="PMingLiU"/>
      <w:sz w:val="28"/>
      <w:szCs w:val="24"/>
      <w:lang w:val="uk-UA"/>
    </w:rPr>
  </w:style>
  <w:style w:type="character" w:customStyle="1" w:styleId="a6">
    <w:name w:val="Основной текст Знак"/>
    <w:basedOn w:val="a0"/>
    <w:link w:val="a5"/>
    <w:rsid w:val="00AB6E93"/>
    <w:rPr>
      <w:rFonts w:ascii="Times New Roman" w:eastAsia="PMingLiU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5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 міська рада</dc:creator>
  <cp:keywords/>
  <dc:description/>
  <cp:lastModifiedBy>user-tmr</cp:lastModifiedBy>
  <cp:revision>49</cp:revision>
  <cp:lastPrinted>2023-07-18T07:43:00Z</cp:lastPrinted>
  <dcterms:created xsi:type="dcterms:W3CDTF">2021-01-15T11:57:00Z</dcterms:created>
  <dcterms:modified xsi:type="dcterms:W3CDTF">2026-04-15T08:23:00Z</dcterms:modified>
</cp:coreProperties>
</file>